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4B" w:rsidRPr="009F5A2A" w:rsidRDefault="0092114B" w:rsidP="001B1CA5">
      <w:pPr>
        <w:spacing w:after="0" w:line="240" w:lineRule="auto"/>
        <w:rPr>
          <w:rFonts w:ascii="Helvetica" w:eastAsia="Times New Roman" w:hAnsi="Helvetica" w:cs="Helvetica"/>
          <w:b/>
          <w:bCs/>
          <w:color w:val="111111"/>
          <w:sz w:val="36"/>
          <w:szCs w:val="36"/>
          <w:lang w:val="en-GB" w:eastAsia="en-GB"/>
        </w:rPr>
      </w:pPr>
      <w:bookmarkStart w:id="0" w:name="_GoBack"/>
      <w:bookmarkEnd w:id="0"/>
      <w:r w:rsidRPr="009F5A2A">
        <w:rPr>
          <w:rFonts w:ascii="Helvetica" w:eastAsia="Times New Roman" w:hAnsi="Helvetica" w:cs="Helvetica"/>
          <w:b/>
          <w:bCs/>
          <w:color w:val="111111"/>
          <w:sz w:val="36"/>
          <w:szCs w:val="36"/>
          <w:lang w:val="en-GB" w:eastAsia="en-GB"/>
        </w:rPr>
        <w:t>GUERNSEY GLEE SINGERS</w:t>
      </w:r>
    </w:p>
    <w:p w:rsidR="001B1CA5" w:rsidRPr="009F5A2A" w:rsidRDefault="001B1CA5" w:rsidP="001B1CA5">
      <w:pPr>
        <w:spacing w:after="0" w:line="240" w:lineRule="auto"/>
        <w:rPr>
          <w:rFonts w:ascii="Helvetica" w:eastAsia="Times New Roman" w:hAnsi="Helvetica" w:cs="Helvetica"/>
          <w:color w:val="111111"/>
          <w:sz w:val="36"/>
          <w:szCs w:val="36"/>
          <w:lang w:val="en-GB" w:eastAsia="en-GB"/>
        </w:rPr>
      </w:pPr>
      <w:r w:rsidRPr="009F5A2A">
        <w:rPr>
          <w:rFonts w:ascii="Helvetica" w:eastAsia="Times New Roman" w:hAnsi="Helvetica" w:cs="Helvetica"/>
          <w:b/>
          <w:bCs/>
          <w:color w:val="111111"/>
          <w:sz w:val="36"/>
          <w:szCs w:val="36"/>
          <w:lang w:val="en-GB" w:eastAsia="en-GB"/>
        </w:rPr>
        <w:t xml:space="preserve"> </w:t>
      </w:r>
      <w:r w:rsidRPr="009F5A2A">
        <w:rPr>
          <w:rFonts w:ascii="Helvetica" w:eastAsia="Times New Roman" w:hAnsi="Helvetica" w:cs="Helvetica"/>
          <w:color w:val="111111"/>
          <w:sz w:val="36"/>
          <w:szCs w:val="36"/>
          <w:lang w:val="en-GB" w:eastAsia="en-GB"/>
        </w:rPr>
        <w:br/>
      </w:r>
      <w:r w:rsidRPr="009F5A2A">
        <w:rPr>
          <w:rFonts w:ascii="Helvetica" w:eastAsia="Times New Roman" w:hAnsi="Helvetica" w:cs="Helvetica"/>
          <w:b/>
          <w:bCs/>
          <w:color w:val="111111"/>
          <w:sz w:val="36"/>
          <w:szCs w:val="36"/>
          <w:lang w:val="en-GB" w:eastAsia="en-GB"/>
        </w:rPr>
        <w:t>DATA PRIVACY POLICY</w:t>
      </w:r>
    </w:p>
    <w:p w:rsidR="004C7A84" w:rsidRPr="009F5A2A" w:rsidRDefault="004C7A84" w:rsidP="004C7A84">
      <w:pPr>
        <w:pStyle w:val="ListParagraph"/>
        <w:numPr>
          <w:ilvl w:val="0"/>
          <w:numId w:val="3"/>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About this Policy</w:t>
      </w:r>
    </w:p>
    <w:p w:rsidR="004C7A84" w:rsidRPr="009F5A2A" w:rsidRDefault="001B1CA5" w:rsidP="004C7A84">
      <w:pPr>
        <w:pStyle w:val="ListParagraph"/>
        <w:numPr>
          <w:ilvl w:val="1"/>
          <w:numId w:val="4"/>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 xml:space="preserve">This policy explains when and why we collect personal information about our </w:t>
      </w:r>
      <w:r w:rsidR="0048255D" w:rsidRPr="009F5A2A">
        <w:rPr>
          <w:rFonts w:ascii="Helvetica" w:eastAsia="Times New Roman" w:hAnsi="Helvetica" w:cs="Helvetica"/>
          <w:color w:val="111111"/>
          <w:lang w:val="en-GB" w:eastAsia="en-GB"/>
        </w:rPr>
        <w:t>members</w:t>
      </w:r>
      <w:r w:rsidRPr="009F5A2A">
        <w:rPr>
          <w:rFonts w:ascii="Helvetica" w:eastAsia="Times New Roman" w:hAnsi="Helvetica" w:cs="Helvetica"/>
          <w:color w:val="111111"/>
          <w:lang w:val="en-GB" w:eastAsia="en-GB"/>
        </w:rPr>
        <w:t>, how we use it and how we keep it secure and</w:t>
      </w:r>
      <w:r w:rsidR="004C7A84" w:rsidRPr="009F5A2A">
        <w:rPr>
          <w:rFonts w:ascii="Helvetica" w:eastAsia="Times New Roman" w:hAnsi="Helvetica" w:cs="Helvetica"/>
          <w:color w:val="111111"/>
          <w:lang w:val="en-GB" w:eastAsia="en-GB"/>
        </w:rPr>
        <w:t xml:space="preserve"> your rights in relation to it.</w:t>
      </w:r>
    </w:p>
    <w:p w:rsidR="004C7A84" w:rsidRPr="009F5A2A" w:rsidRDefault="001B1CA5" w:rsidP="004C7A84">
      <w:pPr>
        <w:pStyle w:val="ListParagraph"/>
        <w:numPr>
          <w:ilvl w:val="1"/>
          <w:numId w:val="4"/>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We may collect, use and store your personal data, as described in this Data Privacy Policy and as described</w:t>
      </w:r>
      <w:r w:rsidR="004C7A84" w:rsidRPr="009F5A2A">
        <w:rPr>
          <w:rFonts w:ascii="Helvetica" w:eastAsia="Times New Roman" w:hAnsi="Helvetica" w:cs="Helvetica"/>
          <w:color w:val="111111"/>
          <w:lang w:val="en-GB" w:eastAsia="en-GB"/>
        </w:rPr>
        <w:t xml:space="preserve"> when we collect data from you.</w:t>
      </w:r>
    </w:p>
    <w:p w:rsidR="004C7A84" w:rsidRPr="009F5A2A" w:rsidRDefault="001B1CA5" w:rsidP="004C7A84">
      <w:pPr>
        <w:pStyle w:val="ListParagraph"/>
        <w:numPr>
          <w:ilvl w:val="1"/>
          <w:numId w:val="4"/>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 xml:space="preserve">We reserve the right to amend this Data Privacy Policy from time to time without prior notice. You are advised to check our website </w:t>
      </w:r>
      <w:r w:rsidR="009F5A2A">
        <w:rPr>
          <w:rFonts w:ascii="Helvetica" w:eastAsia="Times New Roman" w:hAnsi="Helvetica" w:cs="Helvetica"/>
          <w:color w:val="111111"/>
          <w:lang w:val="en-GB" w:eastAsia="en-GB"/>
        </w:rPr>
        <w:t>–</w:t>
      </w:r>
      <w:r w:rsidRPr="009F5A2A">
        <w:rPr>
          <w:rFonts w:ascii="Helvetica" w:eastAsia="Times New Roman" w:hAnsi="Helvetica" w:cs="Helvetica"/>
          <w:color w:val="111111"/>
          <w:lang w:val="en-GB" w:eastAsia="en-GB"/>
        </w:rPr>
        <w:t xml:space="preserve"> </w:t>
      </w:r>
      <w:hyperlink r:id="rId6" w:history="1">
        <w:r w:rsidR="009F5A2A" w:rsidRPr="00E36BBC">
          <w:rPr>
            <w:rStyle w:val="Hyperlink"/>
            <w:rFonts w:ascii="Helvetica" w:eastAsia="Times New Roman" w:hAnsi="Helvetica" w:cs="Helvetica"/>
            <w:lang w:val="en-GB" w:eastAsia="en-GB"/>
          </w:rPr>
          <w:t>www.gleesingers.org.gg</w:t>
        </w:r>
      </w:hyperlink>
      <w:r w:rsidR="009F5A2A" w:rsidRPr="009F5A2A">
        <w:rPr>
          <w:rFonts w:ascii="Helvetica" w:eastAsia="Times New Roman" w:hAnsi="Helvetica" w:cs="Helvetica"/>
          <w:color w:val="111111"/>
          <w:lang w:val="en-GB" w:eastAsia="en-GB"/>
        </w:rPr>
        <w:t xml:space="preserve"> </w:t>
      </w:r>
      <w:r w:rsidRPr="009F5A2A">
        <w:rPr>
          <w:rFonts w:ascii="Helvetica" w:eastAsia="Times New Roman" w:hAnsi="Helvetica" w:cs="Helvetica"/>
          <w:color w:val="111111"/>
          <w:lang w:val="en-GB" w:eastAsia="en-GB"/>
        </w:rPr>
        <w:t xml:space="preserve"> - regularly for any amendments (but amendments wil</w:t>
      </w:r>
      <w:r w:rsidR="004C7A84" w:rsidRPr="009F5A2A">
        <w:rPr>
          <w:rFonts w:ascii="Helvetica" w:eastAsia="Times New Roman" w:hAnsi="Helvetica" w:cs="Helvetica"/>
          <w:color w:val="111111"/>
          <w:lang w:val="en-GB" w:eastAsia="en-GB"/>
        </w:rPr>
        <w:t>l not be made retrospectively).</w:t>
      </w:r>
    </w:p>
    <w:p w:rsidR="004C7A84" w:rsidRPr="009F5A2A" w:rsidRDefault="001B1CA5" w:rsidP="004C7A84">
      <w:pPr>
        <w:pStyle w:val="ListParagraph"/>
        <w:numPr>
          <w:ilvl w:val="1"/>
          <w:numId w:val="4"/>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We will always comply with the General Data Protection Regulation (GDPR) when dealing with your personal data. Further details on the GDPR can be found at the website for the Office of the Data Protection Authority in Guernsey (www.odpa.gg). For the purposes of the GDPR, we will be the “controller” of all personal data we hold about you.</w:t>
      </w:r>
    </w:p>
    <w:p w:rsidR="004C7A84" w:rsidRPr="009F5A2A" w:rsidRDefault="004C7A84" w:rsidP="004C7A84">
      <w:pPr>
        <w:pStyle w:val="ListParagraph"/>
        <w:spacing w:after="0" w:line="240" w:lineRule="auto"/>
        <w:ind w:left="792"/>
        <w:rPr>
          <w:rFonts w:ascii="Helvetica" w:eastAsia="Times New Roman" w:hAnsi="Helvetica" w:cs="Helvetica"/>
          <w:color w:val="111111"/>
          <w:lang w:val="en-GB" w:eastAsia="en-GB"/>
        </w:rPr>
      </w:pPr>
    </w:p>
    <w:p w:rsidR="0048255D" w:rsidRPr="009F5A2A" w:rsidRDefault="004C7A84" w:rsidP="0048255D">
      <w:pPr>
        <w:pStyle w:val="ListParagraph"/>
        <w:numPr>
          <w:ilvl w:val="0"/>
          <w:numId w:val="4"/>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Who are we?</w:t>
      </w:r>
    </w:p>
    <w:p w:rsidR="0048255D" w:rsidRPr="009F5A2A" w:rsidRDefault="001B1CA5" w:rsidP="0048255D">
      <w:pPr>
        <w:pStyle w:val="ListParagraph"/>
        <w:numPr>
          <w:ilvl w:val="1"/>
          <w:numId w:val="4"/>
        </w:numPr>
        <w:spacing w:after="0" w:line="240" w:lineRule="auto"/>
        <w:rPr>
          <w:rFonts w:ascii="Helvetica" w:eastAsia="Times New Roman" w:hAnsi="Helvetica" w:cs="Helvetica"/>
          <w:color w:val="111111"/>
          <w:lang w:val="en-GB" w:eastAsia="en-GB"/>
        </w:rPr>
      </w:pPr>
      <w:r w:rsidRPr="009F5A2A">
        <w:rPr>
          <w:rFonts w:ascii="Helvetica" w:eastAsia="Times New Roman" w:hAnsi="Helvetica" w:cs="Helvetica"/>
          <w:color w:val="111111"/>
          <w:lang w:val="en-GB" w:eastAsia="en-GB"/>
        </w:rPr>
        <w:t xml:space="preserve">We are </w:t>
      </w:r>
      <w:r w:rsidR="009F5A2A">
        <w:rPr>
          <w:rFonts w:ascii="Helvetica" w:eastAsia="Times New Roman" w:hAnsi="Helvetica" w:cs="Helvetica"/>
          <w:color w:val="111111"/>
          <w:lang w:val="en-GB" w:eastAsia="en-GB"/>
        </w:rPr>
        <w:t>the</w:t>
      </w:r>
      <w:r w:rsidRPr="009F5A2A">
        <w:rPr>
          <w:rFonts w:ascii="Helvetica" w:eastAsia="Times New Roman" w:hAnsi="Helvetica" w:cs="Helvetica"/>
          <w:color w:val="111111"/>
          <w:lang w:val="en-GB" w:eastAsia="en-GB"/>
        </w:rPr>
        <w:t xml:space="preserve"> </w:t>
      </w:r>
      <w:r w:rsidR="0092114B" w:rsidRPr="009F5A2A">
        <w:rPr>
          <w:rFonts w:ascii="Helvetica" w:eastAsia="Times New Roman" w:hAnsi="Helvetica" w:cs="Helvetica"/>
          <w:color w:val="111111"/>
          <w:lang w:val="en-GB" w:eastAsia="en-GB"/>
        </w:rPr>
        <w:t xml:space="preserve">Guernsey Glee Singers (“the Choir”). </w:t>
      </w:r>
    </w:p>
    <w:p w:rsidR="0048255D" w:rsidRPr="00E67351" w:rsidRDefault="001B1CA5" w:rsidP="0048255D">
      <w:pPr>
        <w:pStyle w:val="ListParagraph"/>
        <w:numPr>
          <w:ilvl w:val="1"/>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We can be contacted at </w:t>
      </w:r>
      <w:hyperlink r:id="rId7" w:history="1">
        <w:r w:rsidR="009F5A2A" w:rsidRPr="00E36BBC">
          <w:rPr>
            <w:rStyle w:val="Hyperlink"/>
            <w:rFonts w:ascii="Helvetica" w:eastAsia="Times New Roman" w:hAnsi="Helvetica" w:cs="Helvetica"/>
            <w:lang w:val="en-GB" w:eastAsia="en-GB"/>
          </w:rPr>
          <w:t>guernseygleesingers@gmail.com</w:t>
        </w:r>
      </w:hyperlink>
      <w:r w:rsidR="009F5A2A">
        <w:rPr>
          <w:rFonts w:ascii="Helvetica" w:eastAsia="Times New Roman" w:hAnsi="Helvetica" w:cs="Helvetica"/>
          <w:color w:val="111111"/>
          <w:lang w:val="en-GB" w:eastAsia="en-GB"/>
        </w:rPr>
        <w:t xml:space="preserve"> </w:t>
      </w:r>
    </w:p>
    <w:p w:rsidR="0048255D" w:rsidRPr="00E67351" w:rsidRDefault="0048255D" w:rsidP="0048255D">
      <w:pPr>
        <w:pStyle w:val="ListParagraph"/>
        <w:spacing w:after="0" w:line="240" w:lineRule="auto"/>
        <w:ind w:left="792"/>
        <w:rPr>
          <w:rFonts w:ascii="Helvetica" w:eastAsia="Times New Roman" w:hAnsi="Helvetica" w:cs="Helvetica"/>
          <w:color w:val="111111"/>
          <w:lang w:val="en-GB" w:eastAsia="en-GB"/>
        </w:rPr>
      </w:pPr>
    </w:p>
    <w:p w:rsidR="0048255D" w:rsidRPr="00E67351" w:rsidRDefault="001B1CA5" w:rsidP="0048255D">
      <w:pPr>
        <w:pStyle w:val="ListParagraph"/>
        <w:numPr>
          <w:ilvl w:val="0"/>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What information we collect and why.</w:t>
      </w:r>
      <w:r w:rsidR="0048255D" w:rsidRPr="00E67351">
        <w:rPr>
          <w:rFonts w:ascii="Helvetica" w:eastAsia="Times New Roman" w:hAnsi="Helvetica" w:cs="Helvetica"/>
          <w:color w:val="111111"/>
          <w:lang w:val="en-GB" w:eastAsia="en-GB"/>
        </w:rPr>
        <w:t xml:space="preserve"> (</w:t>
      </w:r>
      <w:r w:rsidRPr="00E67351">
        <w:rPr>
          <w:rFonts w:ascii="Helvetica" w:eastAsia="Times New Roman" w:hAnsi="Helvetica" w:cs="Helvetica"/>
          <w:color w:val="111111"/>
          <w:lang w:val="en-GB" w:eastAsia="en-GB"/>
        </w:rPr>
        <w:t>Type of information, purpos</w:t>
      </w:r>
      <w:r w:rsidR="0048255D" w:rsidRPr="00E67351">
        <w:rPr>
          <w:rFonts w:ascii="Helvetica" w:eastAsia="Times New Roman" w:hAnsi="Helvetica" w:cs="Helvetica"/>
          <w:color w:val="111111"/>
          <w:lang w:val="en-GB" w:eastAsia="en-GB"/>
        </w:rPr>
        <w:t>e and legal basis of processing)</w:t>
      </w:r>
    </w:p>
    <w:p w:rsidR="0048255D" w:rsidRPr="00E67351" w:rsidRDefault="0092114B" w:rsidP="0048255D">
      <w:pPr>
        <w:pStyle w:val="ListParagraph"/>
        <w:numPr>
          <w:ilvl w:val="1"/>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Member’s</w:t>
      </w:r>
      <w:r w:rsidR="001B1CA5" w:rsidRPr="00E67351">
        <w:rPr>
          <w:rFonts w:ascii="Helvetica" w:eastAsia="Times New Roman" w:hAnsi="Helvetica" w:cs="Helvetica"/>
          <w:color w:val="111111"/>
          <w:lang w:val="en-GB" w:eastAsia="en-GB"/>
        </w:rPr>
        <w:t xml:space="preserve"> name, </w:t>
      </w:r>
      <w:r w:rsidRPr="00E67351">
        <w:rPr>
          <w:rFonts w:ascii="Helvetica" w:eastAsia="Times New Roman" w:hAnsi="Helvetica" w:cs="Helvetica"/>
          <w:color w:val="111111"/>
          <w:lang w:val="en-GB" w:eastAsia="en-GB"/>
        </w:rPr>
        <w:t xml:space="preserve">telephone number(s) and </w:t>
      </w:r>
      <w:r w:rsidR="001B1CA5" w:rsidRPr="00E67351">
        <w:rPr>
          <w:rFonts w:ascii="Helvetica" w:eastAsia="Times New Roman" w:hAnsi="Helvetica" w:cs="Helvetica"/>
          <w:color w:val="111111"/>
          <w:lang w:val="en-GB" w:eastAsia="en-GB"/>
        </w:rPr>
        <w:t>e-mail address(</w:t>
      </w:r>
      <w:proofErr w:type="spellStart"/>
      <w:r w:rsidR="001B1CA5" w:rsidRPr="00E67351">
        <w:rPr>
          <w:rFonts w:ascii="Helvetica" w:eastAsia="Times New Roman" w:hAnsi="Helvetica" w:cs="Helvetica"/>
          <w:color w:val="111111"/>
          <w:lang w:val="en-GB" w:eastAsia="en-GB"/>
        </w:rPr>
        <w:t>es</w:t>
      </w:r>
      <w:proofErr w:type="spellEnd"/>
      <w:r w:rsidR="001B1CA5" w:rsidRPr="00E67351">
        <w:rPr>
          <w:rFonts w:ascii="Helvetica" w:eastAsia="Times New Roman" w:hAnsi="Helvetica" w:cs="Helvetica"/>
          <w:color w:val="111111"/>
          <w:lang w:val="en-GB" w:eastAsia="en-GB"/>
        </w:rPr>
        <w:t xml:space="preserve">) for </w:t>
      </w:r>
    </w:p>
    <w:p w:rsidR="0048255D" w:rsidRPr="00E67351" w:rsidRDefault="001B1CA5" w:rsidP="0048255D">
      <w:pPr>
        <w:pStyle w:val="ListParagraph"/>
        <w:numPr>
          <w:ilvl w:val="2"/>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managing the </w:t>
      </w:r>
      <w:r w:rsidR="0092114B" w:rsidRPr="00E67351">
        <w:rPr>
          <w:rFonts w:ascii="Helvetica" w:eastAsia="Times New Roman" w:hAnsi="Helvetica" w:cs="Helvetica"/>
          <w:color w:val="111111"/>
          <w:lang w:val="en-GB" w:eastAsia="en-GB"/>
        </w:rPr>
        <w:t>Choir’s membership in accordance with its Rules</w:t>
      </w:r>
      <w:r w:rsidR="0048255D" w:rsidRPr="00E67351">
        <w:rPr>
          <w:rFonts w:ascii="Helvetica" w:eastAsia="Times New Roman" w:hAnsi="Helvetica" w:cs="Helvetica"/>
          <w:color w:val="111111"/>
          <w:lang w:val="en-GB" w:eastAsia="en-GB"/>
        </w:rPr>
        <w:t xml:space="preserve"> </w:t>
      </w:r>
    </w:p>
    <w:p w:rsidR="0048255D" w:rsidRPr="00E67351" w:rsidRDefault="0048255D" w:rsidP="0048255D">
      <w:pPr>
        <w:pStyle w:val="ListParagraph"/>
        <w:numPr>
          <w:ilvl w:val="2"/>
          <w:numId w:val="4"/>
        </w:numPr>
        <w:spacing w:after="0" w:line="240" w:lineRule="auto"/>
        <w:rPr>
          <w:rFonts w:ascii="Helvetica" w:eastAsia="Times New Roman" w:hAnsi="Helvetica" w:cs="Helvetica"/>
          <w:color w:val="111111"/>
          <w:lang w:val="en-GB" w:eastAsia="en-GB"/>
        </w:rPr>
      </w:pPr>
      <w:proofErr w:type="gramStart"/>
      <w:r w:rsidRPr="00E67351">
        <w:rPr>
          <w:rFonts w:ascii="Helvetica" w:eastAsia="Times New Roman" w:hAnsi="Helvetica" w:cs="Helvetica"/>
          <w:color w:val="111111"/>
          <w:lang w:val="en-GB" w:eastAsia="en-GB"/>
        </w:rPr>
        <w:t>operating</w:t>
      </w:r>
      <w:proofErr w:type="gramEnd"/>
      <w:r w:rsidRPr="00E67351">
        <w:rPr>
          <w:rFonts w:ascii="Helvetica" w:eastAsia="Times New Roman" w:hAnsi="Helvetica" w:cs="Helvetica"/>
          <w:color w:val="111111"/>
          <w:lang w:val="en-GB" w:eastAsia="en-GB"/>
        </w:rPr>
        <w:t xml:space="preserve"> the Choir’s WhatsApp group (which you are free to leave at any time) so that Choir members can communicate with each other informally.</w:t>
      </w:r>
    </w:p>
    <w:p w:rsidR="004C7A84" w:rsidRPr="00E67351" w:rsidRDefault="001B1CA5" w:rsidP="0048255D">
      <w:pPr>
        <w:pStyle w:val="ListParagraph"/>
        <w:numPr>
          <w:ilvl w:val="1"/>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Name, e-mail address and telephone number of each </w:t>
      </w:r>
      <w:r w:rsidR="0092114B" w:rsidRPr="00E67351">
        <w:rPr>
          <w:rFonts w:ascii="Helvetica" w:eastAsia="Times New Roman" w:hAnsi="Helvetica" w:cs="Helvetica"/>
          <w:color w:val="111111"/>
          <w:lang w:val="en-GB" w:eastAsia="en-GB"/>
        </w:rPr>
        <w:t>member of the Choir’s Committee</w:t>
      </w:r>
      <w:r w:rsidR="004C7A84" w:rsidRPr="00E67351">
        <w:rPr>
          <w:rFonts w:ascii="Helvetica" w:eastAsia="Times New Roman" w:hAnsi="Helvetica" w:cs="Helvetica"/>
          <w:color w:val="111111"/>
          <w:lang w:val="en-GB" w:eastAsia="en-GB"/>
        </w:rPr>
        <w:t xml:space="preserve"> </w:t>
      </w:r>
      <w:r w:rsidR="0048255D" w:rsidRPr="00E67351">
        <w:rPr>
          <w:rFonts w:ascii="Helvetica" w:eastAsia="Times New Roman" w:hAnsi="Helvetica" w:cs="Helvetica"/>
          <w:color w:val="111111"/>
          <w:lang w:val="en-GB" w:eastAsia="en-GB"/>
        </w:rPr>
        <w:t>(</w:t>
      </w:r>
      <w:r w:rsidR="004C7A84" w:rsidRPr="00E67351">
        <w:rPr>
          <w:rFonts w:ascii="Helvetica" w:eastAsia="Times New Roman" w:hAnsi="Helvetica" w:cs="Helvetica"/>
          <w:color w:val="111111"/>
          <w:lang w:val="en-GB" w:eastAsia="en-GB"/>
        </w:rPr>
        <w:t xml:space="preserve">including </w:t>
      </w:r>
      <w:r w:rsidR="0048255D" w:rsidRPr="00E67351">
        <w:rPr>
          <w:rFonts w:ascii="Helvetica" w:eastAsia="Times New Roman" w:hAnsi="Helvetica" w:cs="Helvetica"/>
          <w:color w:val="111111"/>
          <w:lang w:val="en-GB" w:eastAsia="en-GB"/>
        </w:rPr>
        <w:t xml:space="preserve">those of </w:t>
      </w:r>
      <w:r w:rsidR="004C7A84" w:rsidRPr="00E67351">
        <w:rPr>
          <w:rFonts w:ascii="Helvetica" w:eastAsia="Times New Roman" w:hAnsi="Helvetica" w:cs="Helvetica"/>
          <w:color w:val="111111"/>
          <w:lang w:val="en-GB" w:eastAsia="en-GB"/>
        </w:rPr>
        <w:t>the Musical Director and the Accompanist</w:t>
      </w:r>
      <w:r w:rsidR="0048255D" w:rsidRPr="00E67351">
        <w:rPr>
          <w:rFonts w:ascii="Helvetica" w:eastAsia="Times New Roman" w:hAnsi="Helvetica" w:cs="Helvetica"/>
          <w:color w:val="111111"/>
          <w:lang w:val="en-GB" w:eastAsia="en-GB"/>
        </w:rPr>
        <w:t xml:space="preserve"> and any ancillary assistants who may from time to time provide cover for these positions)</w:t>
      </w:r>
      <w:r w:rsidR="0092114B" w:rsidRPr="00E67351">
        <w:rPr>
          <w:rFonts w:ascii="Helvetica" w:eastAsia="Times New Roman" w:hAnsi="Helvetica" w:cs="Helvetica"/>
          <w:color w:val="111111"/>
          <w:lang w:val="en-GB" w:eastAsia="en-GB"/>
        </w:rPr>
        <w:t xml:space="preserve"> </w:t>
      </w:r>
      <w:r w:rsidR="004C7A84" w:rsidRPr="00E67351">
        <w:rPr>
          <w:rFonts w:ascii="Helvetica" w:eastAsia="Times New Roman" w:hAnsi="Helvetica" w:cs="Helvetica"/>
          <w:color w:val="111111"/>
          <w:lang w:val="en-GB" w:eastAsia="en-GB"/>
        </w:rPr>
        <w:t>for the following purposes:</w:t>
      </w:r>
    </w:p>
    <w:p w:rsidR="0048255D" w:rsidRPr="00E67351" w:rsidRDefault="001B1CA5" w:rsidP="0048255D">
      <w:pPr>
        <w:pStyle w:val="ListParagraph"/>
        <w:numPr>
          <w:ilvl w:val="2"/>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to enable </w:t>
      </w:r>
      <w:r w:rsidR="004C7A84" w:rsidRPr="00E67351">
        <w:rPr>
          <w:rFonts w:ascii="Helvetica" w:eastAsia="Times New Roman" w:hAnsi="Helvetica" w:cs="Helvetica"/>
          <w:color w:val="111111"/>
          <w:lang w:val="en-GB" w:eastAsia="en-GB"/>
        </w:rPr>
        <w:t>communication between the Committee members</w:t>
      </w:r>
      <w:r w:rsidR="0048255D" w:rsidRPr="00E67351">
        <w:rPr>
          <w:rFonts w:ascii="Helvetica" w:eastAsia="Times New Roman" w:hAnsi="Helvetica" w:cs="Helvetica"/>
          <w:color w:val="111111"/>
          <w:lang w:val="en-GB" w:eastAsia="en-GB"/>
        </w:rPr>
        <w:t>;</w:t>
      </w:r>
    </w:p>
    <w:p w:rsidR="0048255D" w:rsidRPr="00E67351" w:rsidRDefault="004C7A84" w:rsidP="0048255D">
      <w:pPr>
        <w:pStyle w:val="ListParagraph"/>
        <w:numPr>
          <w:ilvl w:val="2"/>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for i</w:t>
      </w:r>
      <w:r w:rsidR="001B1CA5" w:rsidRPr="00E67351">
        <w:rPr>
          <w:rFonts w:ascii="Helvetica" w:eastAsia="Times New Roman" w:hAnsi="Helvetica" w:cs="Helvetica"/>
          <w:color w:val="111111"/>
          <w:lang w:val="en-GB" w:eastAsia="en-GB"/>
        </w:rPr>
        <w:t xml:space="preserve">nformation to be </w:t>
      </w:r>
      <w:r w:rsidR="00975D35" w:rsidRPr="00E67351">
        <w:rPr>
          <w:rFonts w:ascii="Helvetica" w:eastAsia="Times New Roman" w:hAnsi="Helvetica" w:cs="Helvetica"/>
          <w:color w:val="111111"/>
          <w:lang w:val="en-GB" w:eastAsia="en-GB"/>
        </w:rPr>
        <w:t xml:space="preserve">filed </w:t>
      </w:r>
      <w:r w:rsidR="001B1CA5" w:rsidRPr="00E67351">
        <w:rPr>
          <w:rFonts w:ascii="Helvetica" w:eastAsia="Times New Roman" w:hAnsi="Helvetica" w:cs="Helvetica"/>
          <w:color w:val="111111"/>
          <w:lang w:val="en-GB" w:eastAsia="en-GB"/>
        </w:rPr>
        <w:t xml:space="preserve">on </w:t>
      </w:r>
      <w:r w:rsidR="0092114B" w:rsidRPr="00E67351">
        <w:rPr>
          <w:rFonts w:ascii="Helvetica" w:eastAsia="Times New Roman" w:hAnsi="Helvetica" w:cs="Helvetica"/>
          <w:color w:val="111111"/>
          <w:lang w:val="en-GB" w:eastAsia="en-GB"/>
        </w:rPr>
        <w:t xml:space="preserve">the </w:t>
      </w:r>
      <w:r w:rsidR="009F5A2A">
        <w:rPr>
          <w:rFonts w:ascii="Helvetica" w:eastAsia="Times New Roman" w:hAnsi="Helvetica" w:cs="Helvetica"/>
          <w:color w:val="111111"/>
          <w:lang w:val="en-GB" w:eastAsia="en-GB"/>
        </w:rPr>
        <w:t>Charities</w:t>
      </w:r>
      <w:r w:rsidRPr="00E67351">
        <w:rPr>
          <w:rFonts w:ascii="Helvetica" w:eastAsia="Times New Roman" w:hAnsi="Helvetica" w:cs="Helvetica"/>
          <w:color w:val="111111"/>
          <w:lang w:val="en-GB" w:eastAsia="en-GB"/>
        </w:rPr>
        <w:t xml:space="preserve"> Register of the Guernsey Registry</w:t>
      </w:r>
      <w:r w:rsidR="00975D35" w:rsidRPr="00E67351">
        <w:rPr>
          <w:rFonts w:ascii="Helvetica" w:eastAsia="Times New Roman" w:hAnsi="Helvetica" w:cs="Helvetica"/>
          <w:color w:val="111111"/>
          <w:lang w:val="en-GB" w:eastAsia="en-GB"/>
        </w:rPr>
        <w:t xml:space="preserve"> </w:t>
      </w:r>
      <w:hyperlink r:id="rId8" w:history="1">
        <w:r w:rsidR="00975D35" w:rsidRPr="00E67351">
          <w:rPr>
            <w:rStyle w:val="Hyperlink"/>
            <w:rFonts w:ascii="Helvetica" w:eastAsia="Times New Roman" w:hAnsi="Helvetica" w:cs="Helvetica"/>
            <w:lang w:val="en-GB" w:eastAsia="en-GB"/>
          </w:rPr>
          <w:t>www.greg.gg</w:t>
        </w:r>
      </w:hyperlink>
      <w:r w:rsidR="00975D35" w:rsidRPr="00E67351">
        <w:rPr>
          <w:rFonts w:ascii="Helvetica" w:eastAsia="Times New Roman" w:hAnsi="Helvetica" w:cs="Helvetica"/>
          <w:color w:val="111111"/>
          <w:lang w:val="en-GB" w:eastAsia="en-GB"/>
        </w:rPr>
        <w:t xml:space="preserve"> </w:t>
      </w:r>
      <w:r w:rsidR="0048255D" w:rsidRPr="00E67351">
        <w:rPr>
          <w:rFonts w:ascii="Helvetica" w:eastAsia="Times New Roman" w:hAnsi="Helvetica" w:cs="Helvetica"/>
          <w:color w:val="111111"/>
          <w:lang w:val="en-GB" w:eastAsia="en-GB"/>
        </w:rPr>
        <w:t>;</w:t>
      </w:r>
    </w:p>
    <w:p w:rsidR="0048255D" w:rsidRPr="00E67351" w:rsidRDefault="004C7A84" w:rsidP="0048255D">
      <w:pPr>
        <w:pStyle w:val="ListParagraph"/>
        <w:numPr>
          <w:ilvl w:val="2"/>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for contact information to be published on the </w:t>
      </w:r>
      <w:r w:rsidR="0092114B" w:rsidRPr="00E67351">
        <w:rPr>
          <w:rFonts w:ascii="Helvetica" w:eastAsia="Times New Roman" w:hAnsi="Helvetica" w:cs="Helvetica"/>
          <w:color w:val="111111"/>
          <w:lang w:val="en-GB" w:eastAsia="en-GB"/>
        </w:rPr>
        <w:t>Choir’s website</w:t>
      </w:r>
      <w:r w:rsidR="0048255D" w:rsidRPr="00E67351">
        <w:rPr>
          <w:rFonts w:ascii="Helvetica" w:eastAsia="Times New Roman" w:hAnsi="Helvetica" w:cs="Helvetica"/>
          <w:color w:val="111111"/>
          <w:lang w:val="en-GB" w:eastAsia="en-GB"/>
        </w:rPr>
        <w:t>;</w:t>
      </w:r>
    </w:p>
    <w:p w:rsidR="0048255D" w:rsidRPr="00E67351" w:rsidRDefault="004C7A84" w:rsidP="0048255D">
      <w:pPr>
        <w:pStyle w:val="ListParagraph"/>
        <w:numPr>
          <w:ilvl w:val="2"/>
          <w:numId w:val="4"/>
        </w:num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to produce </w:t>
      </w:r>
      <w:r w:rsidR="0092114B" w:rsidRPr="00E67351">
        <w:rPr>
          <w:rFonts w:ascii="Helvetica" w:eastAsia="Times New Roman" w:hAnsi="Helvetica" w:cs="Helvetica"/>
          <w:color w:val="111111"/>
          <w:lang w:val="en-GB" w:eastAsia="en-GB"/>
        </w:rPr>
        <w:t>publicity documents for the Choir’s performances</w:t>
      </w:r>
      <w:r w:rsidR="0048255D" w:rsidRPr="00E67351">
        <w:rPr>
          <w:rFonts w:ascii="Helvetica" w:eastAsia="Times New Roman" w:hAnsi="Helvetica" w:cs="Helvetica"/>
          <w:color w:val="111111"/>
          <w:lang w:val="en-GB" w:eastAsia="en-GB"/>
        </w:rPr>
        <w:t>; and</w:t>
      </w:r>
    </w:p>
    <w:p w:rsidR="004C7A84" w:rsidRDefault="00975D35" w:rsidP="0048255D">
      <w:pPr>
        <w:pStyle w:val="ListParagraph"/>
        <w:numPr>
          <w:ilvl w:val="2"/>
          <w:numId w:val="4"/>
        </w:numPr>
        <w:spacing w:after="0" w:line="240" w:lineRule="auto"/>
        <w:rPr>
          <w:rFonts w:ascii="Helvetica" w:eastAsia="Times New Roman" w:hAnsi="Helvetica" w:cs="Helvetica"/>
          <w:color w:val="111111"/>
          <w:lang w:val="en-GB" w:eastAsia="en-GB"/>
        </w:rPr>
      </w:pPr>
      <w:proofErr w:type="gramStart"/>
      <w:r w:rsidRPr="00E67351">
        <w:rPr>
          <w:rFonts w:ascii="Helvetica" w:eastAsia="Times New Roman" w:hAnsi="Helvetica" w:cs="Helvetica"/>
          <w:color w:val="111111"/>
          <w:lang w:val="en-GB" w:eastAsia="en-GB"/>
        </w:rPr>
        <w:t>to</w:t>
      </w:r>
      <w:proofErr w:type="gramEnd"/>
      <w:r w:rsidRPr="00E67351">
        <w:rPr>
          <w:rFonts w:ascii="Helvetica" w:eastAsia="Times New Roman" w:hAnsi="Helvetica" w:cs="Helvetica"/>
          <w:color w:val="111111"/>
          <w:lang w:val="en-GB" w:eastAsia="en-GB"/>
        </w:rPr>
        <w:t xml:space="preserve"> carry out </w:t>
      </w:r>
      <w:r w:rsidR="0092114B" w:rsidRPr="00E67351">
        <w:rPr>
          <w:rFonts w:ascii="Helvetica" w:eastAsia="Times New Roman" w:hAnsi="Helvetica" w:cs="Helvetica"/>
          <w:color w:val="111111"/>
          <w:lang w:val="en-GB" w:eastAsia="en-GB"/>
        </w:rPr>
        <w:t xml:space="preserve">any other </w:t>
      </w:r>
      <w:r w:rsidR="001B1CA5" w:rsidRPr="00E67351">
        <w:rPr>
          <w:rFonts w:ascii="Helvetica" w:eastAsia="Times New Roman" w:hAnsi="Helvetica" w:cs="Helvetica"/>
          <w:color w:val="111111"/>
          <w:lang w:val="en-GB" w:eastAsia="en-GB"/>
        </w:rPr>
        <w:t xml:space="preserve">legitimate interests in operating and promoting the </w:t>
      </w:r>
      <w:r w:rsidR="0092114B" w:rsidRPr="00E67351">
        <w:rPr>
          <w:rFonts w:ascii="Helvetica" w:eastAsia="Times New Roman" w:hAnsi="Helvetica" w:cs="Helvetica"/>
          <w:color w:val="111111"/>
          <w:lang w:val="en-GB" w:eastAsia="en-GB"/>
        </w:rPr>
        <w:t>Choir</w:t>
      </w:r>
      <w:r w:rsidRPr="00E67351">
        <w:rPr>
          <w:rFonts w:ascii="Helvetica" w:eastAsia="Times New Roman" w:hAnsi="Helvetica" w:cs="Helvetica"/>
          <w:color w:val="111111"/>
          <w:lang w:val="en-GB" w:eastAsia="en-GB"/>
        </w:rPr>
        <w:t>.</w:t>
      </w:r>
    </w:p>
    <w:p w:rsidR="009F5A2A" w:rsidRPr="00E67351" w:rsidRDefault="009F5A2A" w:rsidP="009F5A2A">
      <w:pPr>
        <w:pStyle w:val="ListParagraph"/>
        <w:numPr>
          <w:ilvl w:val="1"/>
          <w:numId w:val="4"/>
        </w:numPr>
        <w:spacing w:after="0" w:line="240" w:lineRule="auto"/>
        <w:rPr>
          <w:rFonts w:ascii="Helvetica" w:eastAsia="Times New Roman" w:hAnsi="Helvetica" w:cs="Helvetica"/>
          <w:color w:val="111111"/>
          <w:lang w:val="en-GB" w:eastAsia="en-GB"/>
        </w:rPr>
      </w:pPr>
      <w:r>
        <w:rPr>
          <w:rFonts w:ascii="Helvetica" w:eastAsia="Times New Roman" w:hAnsi="Helvetica" w:cs="Helvetica"/>
          <w:color w:val="111111"/>
          <w:lang w:val="en-GB" w:eastAsia="en-GB"/>
        </w:rPr>
        <w:t>Name only of the Patron, Vice Patrons and all historical Conductors for the relevant pages in our website</w:t>
      </w:r>
    </w:p>
    <w:p w:rsidR="004C7A84" w:rsidRPr="00E67351" w:rsidRDefault="004C7A84" w:rsidP="004C7A84">
      <w:pPr>
        <w:spacing w:after="0" w:line="240" w:lineRule="auto"/>
        <w:rPr>
          <w:rFonts w:ascii="Helvetica" w:eastAsia="Times New Roman" w:hAnsi="Helvetica" w:cs="Helvetica"/>
          <w:bCs/>
          <w:color w:val="111111"/>
          <w:lang w:val="en-GB" w:eastAsia="en-GB"/>
        </w:rPr>
      </w:pPr>
    </w:p>
    <w:p w:rsidR="0048255D" w:rsidRPr="00E67351" w:rsidRDefault="001B1CA5" w:rsidP="0048255D">
      <w:pPr>
        <w:pStyle w:val="ListParagraph"/>
        <w:numPr>
          <w:ilvl w:val="0"/>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Ho</w:t>
      </w:r>
      <w:r w:rsidR="0048255D" w:rsidRPr="00E67351">
        <w:rPr>
          <w:rFonts w:ascii="Helvetica" w:eastAsia="Times New Roman" w:hAnsi="Helvetica" w:cs="Helvetica"/>
          <w:color w:val="111111"/>
          <w:lang w:val="en-GB" w:eastAsia="en-GB"/>
        </w:rPr>
        <w:t>w we protect your personal data</w:t>
      </w:r>
    </w:p>
    <w:p w:rsidR="0048255D" w:rsidRPr="00E67351" w:rsidRDefault="001B1CA5" w:rsidP="0048255D">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will not transfer your personal data outsi</w:t>
      </w:r>
      <w:r w:rsidR="0048255D" w:rsidRPr="00E67351">
        <w:rPr>
          <w:rFonts w:ascii="Helvetica" w:eastAsia="Times New Roman" w:hAnsi="Helvetica" w:cs="Helvetica"/>
          <w:color w:val="111111"/>
          <w:lang w:val="en-GB" w:eastAsia="en-GB"/>
        </w:rPr>
        <w:t>de the EU without your consent.</w:t>
      </w:r>
    </w:p>
    <w:p w:rsidR="0048255D" w:rsidRPr="00E67351" w:rsidRDefault="001B1CA5" w:rsidP="0048255D">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have implemented generally accepted standards of technology and operational security in order to protect personal data from loss, misuse, or unauthor</w:t>
      </w:r>
      <w:r w:rsidR="0048255D" w:rsidRPr="00E67351">
        <w:rPr>
          <w:rFonts w:ascii="Helvetica" w:eastAsia="Times New Roman" w:hAnsi="Helvetica" w:cs="Helvetica"/>
          <w:color w:val="111111"/>
          <w:lang w:val="en-GB" w:eastAsia="en-GB"/>
        </w:rPr>
        <w:t>ised alteration or destruction.</w:t>
      </w:r>
    </w:p>
    <w:p w:rsidR="0048255D" w:rsidRPr="00E67351" w:rsidRDefault="001B1CA5" w:rsidP="0048255D">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Please note however that where you are transmitting information to us over the internet this can never b</w:t>
      </w:r>
      <w:r w:rsidR="0092114B" w:rsidRPr="00E67351">
        <w:rPr>
          <w:rFonts w:ascii="Helvetica" w:eastAsia="Times New Roman" w:hAnsi="Helvetica" w:cs="Helvetica"/>
          <w:color w:val="111111"/>
          <w:lang w:val="en-GB" w:eastAsia="en-GB"/>
        </w:rPr>
        <w:t>e guaranteed to be 100% secure.</w:t>
      </w:r>
    </w:p>
    <w:p w:rsidR="0048255D" w:rsidRPr="00E67351" w:rsidRDefault="001B1CA5" w:rsidP="001B1CA5">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will notify you promptly in the event of any breach of your personal data which might expose you to serious risk.</w:t>
      </w:r>
    </w:p>
    <w:p w:rsidR="0048255D" w:rsidRPr="00E67351" w:rsidRDefault="0048255D" w:rsidP="0048255D">
      <w:pPr>
        <w:pStyle w:val="ListParagraph"/>
        <w:spacing w:after="0" w:line="240" w:lineRule="auto"/>
        <w:ind w:left="792"/>
        <w:rPr>
          <w:rFonts w:ascii="Helvetica" w:eastAsia="Times New Roman" w:hAnsi="Helvetica" w:cs="Helvetica"/>
          <w:bCs/>
          <w:color w:val="111111"/>
          <w:lang w:val="en-GB" w:eastAsia="en-GB"/>
        </w:rPr>
      </w:pPr>
    </w:p>
    <w:p w:rsidR="0048255D" w:rsidRPr="00E67351" w:rsidRDefault="001B1CA5" w:rsidP="0048255D">
      <w:pPr>
        <w:pStyle w:val="ListParagraph"/>
        <w:numPr>
          <w:ilvl w:val="0"/>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 xml:space="preserve">Who else has access to </w:t>
      </w:r>
      <w:r w:rsidR="0048255D" w:rsidRPr="00E67351">
        <w:rPr>
          <w:rFonts w:ascii="Helvetica" w:eastAsia="Times New Roman" w:hAnsi="Helvetica" w:cs="Helvetica"/>
          <w:color w:val="111111"/>
          <w:lang w:val="en-GB" w:eastAsia="en-GB"/>
        </w:rPr>
        <w:t>the information you provide us?</w:t>
      </w:r>
    </w:p>
    <w:p w:rsidR="0048255D" w:rsidRPr="00E67351" w:rsidRDefault="001B1CA5" w:rsidP="001B1CA5">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will</w:t>
      </w:r>
      <w:r w:rsidR="0048255D" w:rsidRPr="00E67351">
        <w:rPr>
          <w:rFonts w:ascii="Helvetica" w:eastAsia="Times New Roman" w:hAnsi="Helvetica" w:cs="Helvetica"/>
          <w:color w:val="111111"/>
          <w:lang w:val="en-GB" w:eastAsia="en-GB"/>
        </w:rPr>
        <w:t xml:space="preserve"> never sell your personal data.</w:t>
      </w:r>
    </w:p>
    <w:p w:rsidR="0048255D" w:rsidRPr="00E67351" w:rsidRDefault="001B1CA5" w:rsidP="001B1CA5">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will not share your personal data with any third parties without your prior consent (which you are free to withhold) except where we are required to do so by law.</w:t>
      </w:r>
      <w:r w:rsidRPr="00E67351">
        <w:rPr>
          <w:rFonts w:ascii="Helvetica" w:eastAsia="Times New Roman" w:hAnsi="Helvetica" w:cs="Helvetica"/>
          <w:color w:val="111111"/>
          <w:lang w:val="en-GB" w:eastAsia="en-GB"/>
        </w:rPr>
        <w:br/>
      </w:r>
    </w:p>
    <w:p w:rsidR="0048255D" w:rsidRPr="00E67351" w:rsidRDefault="001B1CA5" w:rsidP="0048255D">
      <w:pPr>
        <w:pStyle w:val="ListParagraph"/>
        <w:numPr>
          <w:ilvl w:val="0"/>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How lo</w:t>
      </w:r>
      <w:r w:rsidR="0048255D" w:rsidRPr="00E67351">
        <w:rPr>
          <w:rFonts w:ascii="Helvetica" w:eastAsia="Times New Roman" w:hAnsi="Helvetica" w:cs="Helvetica"/>
          <w:color w:val="111111"/>
          <w:lang w:val="en-GB" w:eastAsia="en-GB"/>
        </w:rPr>
        <w:t>ng do we keep your information?</w:t>
      </w:r>
    </w:p>
    <w:p w:rsidR="0048255D" w:rsidRPr="00E67351" w:rsidRDefault="001B1CA5" w:rsidP="0048255D">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 xml:space="preserve">We will hold your personal data on our systems for as long as you are a </w:t>
      </w:r>
      <w:r w:rsidR="00B729C8" w:rsidRPr="00E67351">
        <w:rPr>
          <w:rFonts w:ascii="Helvetica" w:eastAsia="Times New Roman" w:hAnsi="Helvetica" w:cs="Helvetica"/>
          <w:color w:val="111111"/>
          <w:lang w:val="en-GB" w:eastAsia="en-GB"/>
        </w:rPr>
        <w:t>member of the Choir</w:t>
      </w:r>
      <w:r w:rsidRPr="00E67351">
        <w:rPr>
          <w:rFonts w:ascii="Helvetica" w:eastAsia="Times New Roman" w:hAnsi="Helvetica" w:cs="Helvetica"/>
          <w:color w:val="111111"/>
          <w:lang w:val="en-GB" w:eastAsia="en-GB"/>
        </w:rPr>
        <w:t xml:space="preserve"> and for as long afterwards as it is in the </w:t>
      </w:r>
      <w:r w:rsidR="00B729C8" w:rsidRPr="00E67351">
        <w:rPr>
          <w:rFonts w:ascii="Helvetica" w:eastAsia="Times New Roman" w:hAnsi="Helvetica" w:cs="Helvetica"/>
          <w:color w:val="111111"/>
          <w:lang w:val="en-GB" w:eastAsia="en-GB"/>
        </w:rPr>
        <w:t>Choir</w:t>
      </w:r>
      <w:r w:rsidRPr="00E67351">
        <w:rPr>
          <w:rFonts w:ascii="Helvetica" w:eastAsia="Times New Roman" w:hAnsi="Helvetica" w:cs="Helvetica"/>
          <w:color w:val="111111"/>
          <w:lang w:val="en-GB" w:eastAsia="en-GB"/>
        </w:rPr>
        <w:t xml:space="preserve">’s legitimate interest to do so or for as long as is necessary to comply with our legal obligations. </w:t>
      </w:r>
    </w:p>
    <w:p w:rsidR="0048255D" w:rsidRPr="00E67351" w:rsidRDefault="001B1CA5" w:rsidP="0048255D">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will review your personal data every year to establish whether we are still entitled to process it. If we decide that we are not entitled to do so, we will sto</w:t>
      </w:r>
      <w:r w:rsidR="00B729C8" w:rsidRPr="00E67351">
        <w:rPr>
          <w:rFonts w:ascii="Helvetica" w:eastAsia="Times New Roman" w:hAnsi="Helvetica" w:cs="Helvetica"/>
          <w:color w:val="111111"/>
          <w:lang w:val="en-GB" w:eastAsia="en-GB"/>
        </w:rPr>
        <w:t xml:space="preserve">p processing your personal data. </w:t>
      </w:r>
    </w:p>
    <w:p w:rsidR="0048255D" w:rsidRPr="00E67351" w:rsidRDefault="001B1CA5" w:rsidP="001B1CA5">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We securely destroy all financial information once we have</w:t>
      </w:r>
      <w:r w:rsidR="0048255D" w:rsidRPr="00E67351">
        <w:rPr>
          <w:rFonts w:ascii="Helvetica" w:eastAsia="Times New Roman" w:hAnsi="Helvetica" w:cs="Helvetica"/>
          <w:color w:val="111111"/>
          <w:lang w:val="en-GB" w:eastAsia="en-GB"/>
        </w:rPr>
        <w:t xml:space="preserve"> used it and no longer need it.</w:t>
      </w:r>
    </w:p>
    <w:p w:rsidR="0048255D" w:rsidRPr="00E67351" w:rsidRDefault="0048255D" w:rsidP="0048255D">
      <w:pPr>
        <w:pStyle w:val="ListParagraph"/>
        <w:spacing w:after="0" w:line="240" w:lineRule="auto"/>
        <w:ind w:left="792"/>
        <w:rPr>
          <w:rFonts w:ascii="Helvetica" w:eastAsia="Times New Roman" w:hAnsi="Helvetica" w:cs="Helvetica"/>
          <w:bCs/>
          <w:color w:val="111111"/>
          <w:lang w:val="en-GB" w:eastAsia="en-GB"/>
        </w:rPr>
      </w:pPr>
    </w:p>
    <w:p w:rsidR="00975D35" w:rsidRPr="00E67351" w:rsidRDefault="0048255D" w:rsidP="00975D35">
      <w:pPr>
        <w:pStyle w:val="ListParagraph"/>
        <w:numPr>
          <w:ilvl w:val="0"/>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Your rights</w:t>
      </w:r>
    </w:p>
    <w:p w:rsidR="00975D35" w:rsidRPr="00E67351" w:rsidRDefault="001B1CA5" w:rsidP="00975D35">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 xml:space="preserve">You </w:t>
      </w:r>
      <w:r w:rsidR="00975D35" w:rsidRPr="00E67351">
        <w:rPr>
          <w:rFonts w:ascii="Helvetica" w:eastAsia="Times New Roman" w:hAnsi="Helvetica" w:cs="Helvetica"/>
          <w:color w:val="111111"/>
          <w:lang w:val="en-GB" w:eastAsia="en-GB"/>
        </w:rPr>
        <w:t>have the following rights under the GDPR:</w:t>
      </w:r>
    </w:p>
    <w:p w:rsidR="00975D35" w:rsidRPr="00E67351" w:rsidRDefault="001B1CA5" w:rsidP="00975D35">
      <w:pPr>
        <w:pStyle w:val="ListParagraph"/>
        <w:numPr>
          <w:ilvl w:val="2"/>
          <w:numId w:val="4"/>
        </w:numPr>
        <w:spacing w:after="0" w:line="240" w:lineRule="auto"/>
        <w:rPr>
          <w:rFonts w:ascii="Helvetica" w:eastAsia="Times New Roman" w:hAnsi="Helvetica" w:cs="Helvetica"/>
          <w:bCs/>
          <w:color w:val="111111"/>
          <w:lang w:val="en-GB" w:eastAsia="en-GB"/>
        </w:rPr>
      </w:pPr>
      <w:proofErr w:type="gramStart"/>
      <w:r w:rsidRPr="00E67351">
        <w:rPr>
          <w:rFonts w:ascii="Helvetica" w:eastAsia="Times New Roman" w:hAnsi="Helvetica" w:cs="Helvetica"/>
          <w:color w:val="111111"/>
          <w:lang w:val="en-GB" w:eastAsia="en-GB"/>
        </w:rPr>
        <w:t>to</w:t>
      </w:r>
      <w:proofErr w:type="gramEnd"/>
      <w:r w:rsidRPr="00E67351">
        <w:rPr>
          <w:rFonts w:ascii="Helvetica" w:eastAsia="Times New Roman" w:hAnsi="Helvetica" w:cs="Helvetica"/>
          <w:color w:val="111111"/>
          <w:lang w:val="en-GB" w:eastAsia="en-GB"/>
        </w:rPr>
        <w:t xml:space="preserve"> access y</w:t>
      </w:r>
      <w:r w:rsidR="00975D35" w:rsidRPr="00E67351">
        <w:rPr>
          <w:rFonts w:ascii="Helvetica" w:eastAsia="Times New Roman" w:hAnsi="Helvetica" w:cs="Helvetica"/>
          <w:color w:val="111111"/>
          <w:lang w:val="en-GB" w:eastAsia="en-GB"/>
        </w:rPr>
        <w:t>our personal data.</w:t>
      </w:r>
    </w:p>
    <w:p w:rsidR="00975D35" w:rsidRPr="00E67351" w:rsidRDefault="001B1CA5" w:rsidP="00975D35">
      <w:pPr>
        <w:pStyle w:val="ListParagraph"/>
        <w:numPr>
          <w:ilvl w:val="2"/>
          <w:numId w:val="4"/>
        </w:numPr>
        <w:spacing w:after="0" w:line="240" w:lineRule="auto"/>
        <w:rPr>
          <w:rFonts w:ascii="Helvetica" w:eastAsia="Times New Roman" w:hAnsi="Helvetica" w:cs="Helvetica"/>
          <w:bCs/>
          <w:color w:val="111111"/>
          <w:lang w:val="en-GB" w:eastAsia="en-GB"/>
        </w:rPr>
      </w:pPr>
      <w:proofErr w:type="gramStart"/>
      <w:r w:rsidRPr="00E67351">
        <w:rPr>
          <w:rFonts w:ascii="Helvetica" w:eastAsia="Times New Roman" w:hAnsi="Helvetica" w:cs="Helvetica"/>
          <w:color w:val="111111"/>
          <w:lang w:val="en-GB" w:eastAsia="en-GB"/>
        </w:rPr>
        <w:t>to</w:t>
      </w:r>
      <w:proofErr w:type="gramEnd"/>
      <w:r w:rsidRPr="00E67351">
        <w:rPr>
          <w:rFonts w:ascii="Helvetica" w:eastAsia="Times New Roman" w:hAnsi="Helvetica" w:cs="Helvetica"/>
          <w:color w:val="111111"/>
          <w:lang w:val="en-GB" w:eastAsia="en-GB"/>
        </w:rPr>
        <w:t xml:space="preserve"> be provided with information about how your </w:t>
      </w:r>
      <w:r w:rsidR="00975D35" w:rsidRPr="00E67351">
        <w:rPr>
          <w:rFonts w:ascii="Helvetica" w:eastAsia="Times New Roman" w:hAnsi="Helvetica" w:cs="Helvetica"/>
          <w:color w:val="111111"/>
          <w:lang w:val="en-GB" w:eastAsia="en-GB"/>
        </w:rPr>
        <w:t>personal data is processed.</w:t>
      </w:r>
    </w:p>
    <w:p w:rsidR="00975D35" w:rsidRPr="00E67351" w:rsidRDefault="001B1CA5" w:rsidP="00975D35">
      <w:pPr>
        <w:pStyle w:val="ListParagraph"/>
        <w:numPr>
          <w:ilvl w:val="2"/>
          <w:numId w:val="4"/>
        </w:numPr>
        <w:spacing w:after="0" w:line="240" w:lineRule="auto"/>
        <w:rPr>
          <w:rFonts w:ascii="Helvetica" w:eastAsia="Times New Roman" w:hAnsi="Helvetica" w:cs="Helvetica"/>
          <w:bCs/>
          <w:color w:val="111111"/>
          <w:lang w:val="en-GB" w:eastAsia="en-GB"/>
        </w:rPr>
      </w:pPr>
      <w:proofErr w:type="gramStart"/>
      <w:r w:rsidRPr="00E67351">
        <w:rPr>
          <w:rFonts w:ascii="Helvetica" w:eastAsia="Times New Roman" w:hAnsi="Helvetica" w:cs="Helvetica"/>
          <w:color w:val="111111"/>
          <w:lang w:val="en-GB" w:eastAsia="en-GB"/>
        </w:rPr>
        <w:t>to</w:t>
      </w:r>
      <w:proofErr w:type="gramEnd"/>
      <w:r w:rsidRPr="00E67351">
        <w:rPr>
          <w:rFonts w:ascii="Helvetica" w:eastAsia="Times New Roman" w:hAnsi="Helvetica" w:cs="Helvetica"/>
          <w:color w:val="111111"/>
          <w:lang w:val="en-GB" w:eastAsia="en-GB"/>
        </w:rPr>
        <w:t xml:space="preserve"> have yo</w:t>
      </w:r>
      <w:r w:rsidR="00975D35" w:rsidRPr="00E67351">
        <w:rPr>
          <w:rFonts w:ascii="Helvetica" w:eastAsia="Times New Roman" w:hAnsi="Helvetica" w:cs="Helvetica"/>
          <w:color w:val="111111"/>
          <w:lang w:val="en-GB" w:eastAsia="en-GB"/>
        </w:rPr>
        <w:t>ur personal data corrected.</w:t>
      </w:r>
      <w:r w:rsidRPr="00E67351">
        <w:rPr>
          <w:rFonts w:ascii="Helvetica" w:eastAsia="Times New Roman" w:hAnsi="Helvetica" w:cs="Helvetica"/>
          <w:color w:val="111111"/>
          <w:lang w:val="en-GB" w:eastAsia="en-GB"/>
        </w:rPr>
        <w:t>to have your personal data erase</w:t>
      </w:r>
      <w:r w:rsidR="00975D35" w:rsidRPr="00E67351">
        <w:rPr>
          <w:rFonts w:ascii="Helvetica" w:eastAsia="Times New Roman" w:hAnsi="Helvetica" w:cs="Helvetica"/>
          <w:color w:val="111111"/>
          <w:lang w:val="en-GB" w:eastAsia="en-GB"/>
        </w:rPr>
        <w:t>d in certain circumstances.</w:t>
      </w:r>
    </w:p>
    <w:p w:rsidR="00975D35" w:rsidRPr="00E67351" w:rsidRDefault="001B1CA5" w:rsidP="00975D35">
      <w:pPr>
        <w:pStyle w:val="ListParagraph"/>
        <w:numPr>
          <w:ilvl w:val="2"/>
          <w:numId w:val="4"/>
        </w:numPr>
        <w:spacing w:after="0" w:line="240" w:lineRule="auto"/>
        <w:rPr>
          <w:rFonts w:ascii="Helvetica" w:eastAsia="Times New Roman" w:hAnsi="Helvetica" w:cs="Helvetica"/>
          <w:bCs/>
          <w:color w:val="111111"/>
          <w:lang w:val="en-GB" w:eastAsia="en-GB"/>
        </w:rPr>
      </w:pPr>
      <w:proofErr w:type="gramStart"/>
      <w:r w:rsidRPr="00E67351">
        <w:rPr>
          <w:rFonts w:ascii="Helvetica" w:eastAsia="Times New Roman" w:hAnsi="Helvetica" w:cs="Helvetica"/>
          <w:color w:val="111111"/>
          <w:lang w:val="en-GB" w:eastAsia="en-GB"/>
        </w:rPr>
        <w:t>to</w:t>
      </w:r>
      <w:proofErr w:type="gramEnd"/>
      <w:r w:rsidRPr="00E67351">
        <w:rPr>
          <w:rFonts w:ascii="Helvetica" w:eastAsia="Times New Roman" w:hAnsi="Helvetica" w:cs="Helvetica"/>
          <w:color w:val="111111"/>
          <w:lang w:val="en-GB" w:eastAsia="en-GB"/>
        </w:rPr>
        <w:t xml:space="preserve"> object to or restrict how your personal data </w:t>
      </w:r>
      <w:r w:rsidR="00975D35" w:rsidRPr="00E67351">
        <w:rPr>
          <w:rFonts w:ascii="Helvetica" w:eastAsia="Times New Roman" w:hAnsi="Helvetica" w:cs="Helvetica"/>
          <w:color w:val="111111"/>
          <w:lang w:val="en-GB" w:eastAsia="en-GB"/>
        </w:rPr>
        <w:t>is processed.</w:t>
      </w:r>
    </w:p>
    <w:p w:rsidR="00975D35" w:rsidRPr="00E67351" w:rsidRDefault="001B1CA5" w:rsidP="00975D35">
      <w:pPr>
        <w:pStyle w:val="ListParagraph"/>
        <w:numPr>
          <w:ilvl w:val="2"/>
          <w:numId w:val="4"/>
        </w:numPr>
        <w:spacing w:after="0" w:line="240" w:lineRule="auto"/>
        <w:rPr>
          <w:rFonts w:ascii="Helvetica" w:eastAsia="Times New Roman" w:hAnsi="Helvetica" w:cs="Helvetica"/>
          <w:bCs/>
          <w:color w:val="111111"/>
          <w:lang w:val="en-GB" w:eastAsia="en-GB"/>
        </w:rPr>
      </w:pPr>
      <w:proofErr w:type="gramStart"/>
      <w:r w:rsidRPr="00E67351">
        <w:rPr>
          <w:rFonts w:ascii="Helvetica" w:eastAsia="Times New Roman" w:hAnsi="Helvetica" w:cs="Helvetica"/>
          <w:color w:val="111111"/>
          <w:lang w:val="en-GB" w:eastAsia="en-GB"/>
        </w:rPr>
        <w:t>to</w:t>
      </w:r>
      <w:proofErr w:type="gramEnd"/>
      <w:r w:rsidRPr="00E67351">
        <w:rPr>
          <w:rFonts w:ascii="Helvetica" w:eastAsia="Times New Roman" w:hAnsi="Helvetica" w:cs="Helvetica"/>
          <w:color w:val="111111"/>
          <w:lang w:val="en-GB" w:eastAsia="en-GB"/>
        </w:rPr>
        <w:t xml:space="preserve"> have your personal data transferred to yourself or to another busines</w:t>
      </w:r>
      <w:r w:rsidR="00975D35" w:rsidRPr="00E67351">
        <w:rPr>
          <w:rFonts w:ascii="Helvetica" w:eastAsia="Times New Roman" w:hAnsi="Helvetica" w:cs="Helvetica"/>
          <w:color w:val="111111"/>
          <w:lang w:val="en-GB" w:eastAsia="en-GB"/>
        </w:rPr>
        <w:t>s in certain circumstances.</w:t>
      </w:r>
    </w:p>
    <w:p w:rsidR="001B1CA5" w:rsidRPr="00E67351" w:rsidRDefault="001B1CA5" w:rsidP="00975D35">
      <w:pPr>
        <w:pStyle w:val="ListParagraph"/>
        <w:numPr>
          <w:ilvl w:val="1"/>
          <w:numId w:val="4"/>
        </w:numPr>
        <w:spacing w:after="0" w:line="240" w:lineRule="auto"/>
        <w:rPr>
          <w:rFonts w:ascii="Helvetica" w:eastAsia="Times New Roman" w:hAnsi="Helvetica" w:cs="Helvetica"/>
          <w:bCs/>
          <w:color w:val="111111"/>
          <w:lang w:val="en-GB" w:eastAsia="en-GB"/>
        </w:rPr>
      </w:pPr>
      <w:r w:rsidRPr="00E67351">
        <w:rPr>
          <w:rFonts w:ascii="Helvetica" w:eastAsia="Times New Roman" w:hAnsi="Helvetica" w:cs="Helvetica"/>
          <w:color w:val="111111"/>
          <w:lang w:val="en-GB" w:eastAsia="en-GB"/>
        </w:rPr>
        <w:t xml:space="preserve">You have the right to take any complaints about how we process your personal data to the Data Protection Commissioner, The Office of the Data Protection Authority, St Martin’s House, Le </w:t>
      </w:r>
      <w:proofErr w:type="spellStart"/>
      <w:r w:rsidRPr="00E67351">
        <w:rPr>
          <w:rFonts w:ascii="Helvetica" w:eastAsia="Times New Roman" w:hAnsi="Helvetica" w:cs="Helvetica"/>
          <w:color w:val="111111"/>
          <w:lang w:val="en-GB" w:eastAsia="en-GB"/>
        </w:rPr>
        <w:t>Bordage</w:t>
      </w:r>
      <w:proofErr w:type="spellEnd"/>
      <w:r w:rsidRPr="00E67351">
        <w:rPr>
          <w:rFonts w:ascii="Helvetica" w:eastAsia="Times New Roman" w:hAnsi="Helvetica" w:cs="Helvetica"/>
          <w:color w:val="111111"/>
          <w:lang w:val="en-GB" w:eastAsia="en-GB"/>
        </w:rPr>
        <w:t>, St Peter Port, Guernsey GY1 1BR / Email – enquiries@odpa.gg / Tel – 01481 742074.</w:t>
      </w:r>
    </w:p>
    <w:p w:rsidR="00975D35" w:rsidRPr="00E67351" w:rsidRDefault="00975D35" w:rsidP="001B1CA5">
      <w:pPr>
        <w:spacing w:after="0" w:line="240" w:lineRule="auto"/>
        <w:rPr>
          <w:rFonts w:ascii="Helvetica" w:eastAsia="Times New Roman" w:hAnsi="Helvetica" w:cs="Helvetica"/>
          <w:color w:val="111111"/>
          <w:lang w:val="en-GB" w:eastAsia="en-GB"/>
        </w:rPr>
      </w:pPr>
    </w:p>
    <w:p w:rsidR="00975D35" w:rsidRPr="00E67351" w:rsidRDefault="00975D35" w:rsidP="001B1CA5">
      <w:pPr>
        <w:spacing w:after="0" w:line="240" w:lineRule="auto"/>
        <w:rPr>
          <w:rFonts w:ascii="Helvetica" w:eastAsia="Times New Roman" w:hAnsi="Helvetica" w:cs="Helvetica"/>
          <w:color w:val="111111"/>
          <w:lang w:val="en-GB" w:eastAsia="en-GB"/>
        </w:rPr>
      </w:pPr>
    </w:p>
    <w:p w:rsidR="001B1CA5" w:rsidRPr="00E67351" w:rsidRDefault="001B1CA5" w:rsidP="001B1CA5">
      <w:pPr>
        <w:spacing w:after="0" w:line="240" w:lineRule="auto"/>
        <w:rPr>
          <w:rFonts w:ascii="Helvetica" w:eastAsia="Times New Roman" w:hAnsi="Helvetica" w:cs="Helvetica"/>
          <w:color w:val="111111"/>
          <w:lang w:val="en-GB" w:eastAsia="en-GB"/>
        </w:rPr>
      </w:pPr>
      <w:r w:rsidRPr="00E67351">
        <w:rPr>
          <w:rFonts w:ascii="Helvetica" w:eastAsia="Times New Roman" w:hAnsi="Helvetica" w:cs="Helvetica"/>
          <w:color w:val="111111"/>
          <w:lang w:val="en-GB" w:eastAsia="en-GB"/>
        </w:rPr>
        <w:t xml:space="preserve">For more details, please address any questions, comments and requests regarding our data processing practices to </w:t>
      </w:r>
      <w:hyperlink r:id="rId9" w:history="1">
        <w:r w:rsidR="009F5A2A" w:rsidRPr="00E36BBC">
          <w:rPr>
            <w:rStyle w:val="Hyperlink"/>
            <w:rFonts w:ascii="Helvetica" w:eastAsia="Times New Roman" w:hAnsi="Helvetica" w:cs="Helvetica"/>
            <w:lang w:val="en-GB" w:eastAsia="en-GB"/>
          </w:rPr>
          <w:t>guernseygleesingers@gmail.com</w:t>
        </w:r>
      </w:hyperlink>
      <w:r w:rsidR="009F5A2A">
        <w:rPr>
          <w:rFonts w:ascii="Helvetica" w:eastAsia="Times New Roman" w:hAnsi="Helvetica" w:cs="Helvetica"/>
          <w:color w:val="111111"/>
          <w:lang w:val="en-GB" w:eastAsia="en-GB"/>
        </w:rPr>
        <w:t xml:space="preserve"> </w:t>
      </w:r>
    </w:p>
    <w:p w:rsidR="003270AE" w:rsidRPr="00E67351" w:rsidRDefault="003270AE">
      <w:pPr>
        <w:rPr>
          <w:rFonts w:ascii="Helvetica" w:eastAsia="Times New Roman" w:hAnsi="Helvetica" w:cs="Helvetica"/>
          <w:i/>
          <w:iCs/>
          <w:color w:val="111111"/>
          <w:lang w:val="en-GB" w:eastAsia="en-GB"/>
        </w:rPr>
      </w:pPr>
    </w:p>
    <w:p w:rsidR="00A241B4" w:rsidRPr="00E67351" w:rsidRDefault="00A241B4">
      <w:pPr>
        <w:rPr>
          <w:rFonts w:ascii="Helvetica" w:eastAsia="Times New Roman" w:hAnsi="Helvetica" w:cs="Helvetica"/>
          <w:i/>
          <w:iCs/>
          <w:color w:val="111111"/>
          <w:lang w:val="en-GB" w:eastAsia="en-GB"/>
        </w:rPr>
      </w:pPr>
    </w:p>
    <w:p w:rsidR="00A241B4" w:rsidRPr="00E67351" w:rsidRDefault="00A241B4">
      <w:pPr>
        <w:rPr>
          <w:rFonts w:ascii="Helvetica" w:eastAsia="Times New Roman" w:hAnsi="Helvetica" w:cs="Helvetica"/>
          <w:i/>
          <w:iCs/>
          <w:color w:val="111111"/>
          <w:lang w:val="en-GB" w:eastAsia="en-GB"/>
        </w:rPr>
      </w:pPr>
    </w:p>
    <w:p w:rsidR="00A241B4" w:rsidRPr="00E67351" w:rsidRDefault="00A241B4">
      <w:pPr>
        <w:rPr>
          <w:lang w:val="en-GB"/>
        </w:rPr>
      </w:pPr>
      <w:r w:rsidRPr="00E67351">
        <w:rPr>
          <w:rFonts w:ascii="Helvetica" w:eastAsia="Times New Roman" w:hAnsi="Helvetica" w:cs="Helvetica"/>
          <w:i/>
          <w:iCs/>
          <w:color w:val="111111"/>
          <w:lang w:val="en-GB" w:eastAsia="en-GB"/>
        </w:rPr>
        <w:t xml:space="preserve">Last updated: </w:t>
      </w:r>
      <w:r w:rsidR="009F5A2A">
        <w:rPr>
          <w:rFonts w:ascii="Helvetica" w:eastAsia="Times New Roman" w:hAnsi="Helvetica" w:cs="Helvetica"/>
          <w:i/>
          <w:iCs/>
          <w:color w:val="111111"/>
          <w:lang w:val="en-GB" w:eastAsia="en-GB"/>
        </w:rPr>
        <w:t>20</w:t>
      </w:r>
      <w:r w:rsidR="009F5A2A" w:rsidRPr="009F5A2A">
        <w:rPr>
          <w:rFonts w:ascii="Helvetica" w:eastAsia="Times New Roman" w:hAnsi="Helvetica" w:cs="Helvetica"/>
          <w:i/>
          <w:iCs/>
          <w:color w:val="111111"/>
          <w:vertAlign w:val="superscript"/>
          <w:lang w:val="en-GB" w:eastAsia="en-GB"/>
        </w:rPr>
        <w:t>th</w:t>
      </w:r>
      <w:r w:rsidR="009F5A2A">
        <w:rPr>
          <w:rFonts w:ascii="Helvetica" w:eastAsia="Times New Roman" w:hAnsi="Helvetica" w:cs="Helvetica"/>
          <w:i/>
          <w:iCs/>
          <w:color w:val="111111"/>
          <w:lang w:val="en-GB" w:eastAsia="en-GB"/>
        </w:rPr>
        <w:t xml:space="preserve"> </w:t>
      </w:r>
      <w:r w:rsidRPr="00E67351">
        <w:rPr>
          <w:rFonts w:ascii="Helvetica" w:eastAsia="Times New Roman" w:hAnsi="Helvetica" w:cs="Helvetica"/>
          <w:i/>
          <w:iCs/>
          <w:color w:val="111111"/>
          <w:lang w:val="en-GB" w:eastAsia="en-GB"/>
        </w:rPr>
        <w:t>January 2021</w:t>
      </w:r>
    </w:p>
    <w:sectPr w:rsidR="00A241B4" w:rsidRPr="00E6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723"/>
    <w:multiLevelType w:val="hybridMultilevel"/>
    <w:tmpl w:val="231C4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594F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8C12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0204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00389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5BE9458B"/>
    <w:multiLevelType w:val="hybridMultilevel"/>
    <w:tmpl w:val="D37CDC3A"/>
    <w:lvl w:ilvl="0" w:tplc="CEE247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625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A5"/>
    <w:rsid w:val="001B1CA5"/>
    <w:rsid w:val="00324888"/>
    <w:rsid w:val="003270AE"/>
    <w:rsid w:val="0048255D"/>
    <w:rsid w:val="004C7A84"/>
    <w:rsid w:val="008A6E19"/>
    <w:rsid w:val="0092114B"/>
    <w:rsid w:val="00975D35"/>
    <w:rsid w:val="009F5A2A"/>
    <w:rsid w:val="00A241B4"/>
    <w:rsid w:val="00B729C8"/>
    <w:rsid w:val="00CA1BA8"/>
    <w:rsid w:val="00DD0045"/>
    <w:rsid w:val="00E67351"/>
    <w:rsid w:val="00F1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CA5"/>
    <w:pPr>
      <w:spacing w:before="48" w:after="48" w:line="240" w:lineRule="auto"/>
      <w:outlineLvl w:val="0"/>
    </w:pPr>
    <w:rPr>
      <w:rFonts w:ascii="Times New Roman" w:eastAsia="Times New Roman" w:hAnsi="Times New Roman" w:cs="Times New Roman"/>
      <w:b/>
      <w:bCs/>
      <w:color w:val="5E6F75"/>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A5"/>
    <w:rPr>
      <w:rFonts w:ascii="Times New Roman" w:eastAsia="Times New Roman" w:hAnsi="Times New Roman" w:cs="Times New Roman"/>
      <w:b/>
      <w:bCs/>
      <w:color w:val="5E6F75"/>
      <w:kern w:val="36"/>
      <w:sz w:val="48"/>
      <w:szCs w:val="48"/>
      <w:lang w:val="en-GB" w:eastAsia="en-GB"/>
    </w:rPr>
  </w:style>
  <w:style w:type="paragraph" w:styleId="NormalWeb">
    <w:name w:val="Normal (Web)"/>
    <w:basedOn w:val="Normal"/>
    <w:uiPriority w:val="99"/>
    <w:semiHidden/>
    <w:unhideWhenUsed/>
    <w:rsid w:val="001B1CA5"/>
    <w:pPr>
      <w:spacing w:after="0"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1CA5"/>
    <w:rPr>
      <w:b/>
      <w:bCs/>
    </w:rPr>
  </w:style>
  <w:style w:type="character" w:styleId="Emphasis">
    <w:name w:val="Emphasis"/>
    <w:basedOn w:val="DefaultParagraphFont"/>
    <w:uiPriority w:val="20"/>
    <w:qFormat/>
    <w:rsid w:val="001B1CA5"/>
    <w:rPr>
      <w:i/>
      <w:iCs/>
    </w:rPr>
  </w:style>
  <w:style w:type="paragraph" w:styleId="ListParagraph">
    <w:name w:val="List Paragraph"/>
    <w:basedOn w:val="Normal"/>
    <w:uiPriority w:val="34"/>
    <w:qFormat/>
    <w:rsid w:val="0092114B"/>
    <w:pPr>
      <w:ind w:left="720"/>
      <w:contextualSpacing/>
    </w:pPr>
  </w:style>
  <w:style w:type="character" w:styleId="Hyperlink">
    <w:name w:val="Hyperlink"/>
    <w:basedOn w:val="DefaultParagraphFont"/>
    <w:uiPriority w:val="99"/>
    <w:unhideWhenUsed/>
    <w:rsid w:val="00975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CA5"/>
    <w:pPr>
      <w:spacing w:before="48" w:after="48" w:line="240" w:lineRule="auto"/>
      <w:outlineLvl w:val="0"/>
    </w:pPr>
    <w:rPr>
      <w:rFonts w:ascii="Times New Roman" w:eastAsia="Times New Roman" w:hAnsi="Times New Roman" w:cs="Times New Roman"/>
      <w:b/>
      <w:bCs/>
      <w:color w:val="5E6F75"/>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A5"/>
    <w:rPr>
      <w:rFonts w:ascii="Times New Roman" w:eastAsia="Times New Roman" w:hAnsi="Times New Roman" w:cs="Times New Roman"/>
      <w:b/>
      <w:bCs/>
      <w:color w:val="5E6F75"/>
      <w:kern w:val="36"/>
      <w:sz w:val="48"/>
      <w:szCs w:val="48"/>
      <w:lang w:val="en-GB" w:eastAsia="en-GB"/>
    </w:rPr>
  </w:style>
  <w:style w:type="paragraph" w:styleId="NormalWeb">
    <w:name w:val="Normal (Web)"/>
    <w:basedOn w:val="Normal"/>
    <w:uiPriority w:val="99"/>
    <w:semiHidden/>
    <w:unhideWhenUsed/>
    <w:rsid w:val="001B1CA5"/>
    <w:pPr>
      <w:spacing w:after="0"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1CA5"/>
    <w:rPr>
      <w:b/>
      <w:bCs/>
    </w:rPr>
  </w:style>
  <w:style w:type="character" w:styleId="Emphasis">
    <w:name w:val="Emphasis"/>
    <w:basedOn w:val="DefaultParagraphFont"/>
    <w:uiPriority w:val="20"/>
    <w:qFormat/>
    <w:rsid w:val="001B1CA5"/>
    <w:rPr>
      <w:i/>
      <w:iCs/>
    </w:rPr>
  </w:style>
  <w:style w:type="paragraph" w:styleId="ListParagraph">
    <w:name w:val="List Paragraph"/>
    <w:basedOn w:val="Normal"/>
    <w:uiPriority w:val="34"/>
    <w:qFormat/>
    <w:rsid w:val="0092114B"/>
    <w:pPr>
      <w:ind w:left="720"/>
      <w:contextualSpacing/>
    </w:pPr>
  </w:style>
  <w:style w:type="character" w:styleId="Hyperlink">
    <w:name w:val="Hyperlink"/>
    <w:basedOn w:val="DefaultParagraphFont"/>
    <w:uiPriority w:val="99"/>
    <w:unhideWhenUsed/>
    <w:rsid w:val="00975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99209">
      <w:bodyDiv w:val="1"/>
      <w:marLeft w:val="0"/>
      <w:marRight w:val="0"/>
      <w:marTop w:val="0"/>
      <w:marBottom w:val="0"/>
      <w:divBdr>
        <w:top w:val="none" w:sz="0" w:space="0" w:color="auto"/>
        <w:left w:val="none" w:sz="0" w:space="0" w:color="auto"/>
        <w:bottom w:val="none" w:sz="0" w:space="0" w:color="auto"/>
        <w:right w:val="none" w:sz="0" w:space="0" w:color="auto"/>
      </w:divBdr>
      <w:divsChild>
        <w:div w:id="412557343">
          <w:marLeft w:val="0"/>
          <w:marRight w:val="0"/>
          <w:marTop w:val="0"/>
          <w:marBottom w:val="0"/>
          <w:divBdr>
            <w:top w:val="none" w:sz="0" w:space="0" w:color="auto"/>
            <w:left w:val="none" w:sz="0" w:space="0" w:color="auto"/>
            <w:bottom w:val="none" w:sz="0" w:space="0" w:color="auto"/>
            <w:right w:val="none" w:sz="0" w:space="0" w:color="auto"/>
          </w:divBdr>
          <w:divsChild>
            <w:div w:id="1635939006">
              <w:marLeft w:val="0"/>
              <w:marRight w:val="0"/>
              <w:marTop w:val="0"/>
              <w:marBottom w:val="0"/>
              <w:divBdr>
                <w:top w:val="none" w:sz="0" w:space="0" w:color="auto"/>
                <w:left w:val="none" w:sz="0" w:space="0" w:color="auto"/>
                <w:bottom w:val="none" w:sz="0" w:space="0" w:color="auto"/>
                <w:right w:val="none" w:sz="0" w:space="0" w:color="auto"/>
              </w:divBdr>
              <w:divsChild>
                <w:div w:id="1249383391">
                  <w:marLeft w:val="0"/>
                  <w:marRight w:val="0"/>
                  <w:marTop w:val="0"/>
                  <w:marBottom w:val="0"/>
                  <w:divBdr>
                    <w:top w:val="none" w:sz="0" w:space="0" w:color="auto"/>
                    <w:left w:val="none" w:sz="0" w:space="0" w:color="auto"/>
                    <w:bottom w:val="none" w:sz="0" w:space="0" w:color="auto"/>
                    <w:right w:val="none" w:sz="0" w:space="0" w:color="auto"/>
                  </w:divBdr>
                  <w:divsChild>
                    <w:div w:id="867062395">
                      <w:marLeft w:val="0"/>
                      <w:marRight w:val="0"/>
                      <w:marTop w:val="0"/>
                      <w:marBottom w:val="0"/>
                      <w:divBdr>
                        <w:top w:val="none" w:sz="0" w:space="0" w:color="auto"/>
                        <w:left w:val="none" w:sz="0" w:space="0" w:color="auto"/>
                        <w:bottom w:val="none" w:sz="0" w:space="0" w:color="auto"/>
                        <w:right w:val="none" w:sz="0" w:space="0" w:color="auto"/>
                      </w:divBdr>
                      <w:divsChild>
                        <w:div w:id="1957104979">
                          <w:marLeft w:val="0"/>
                          <w:marRight w:val="0"/>
                          <w:marTop w:val="0"/>
                          <w:marBottom w:val="0"/>
                          <w:divBdr>
                            <w:top w:val="none" w:sz="0" w:space="0" w:color="auto"/>
                            <w:left w:val="none" w:sz="0" w:space="0" w:color="auto"/>
                            <w:bottom w:val="none" w:sz="0" w:space="0" w:color="auto"/>
                            <w:right w:val="none" w:sz="0" w:space="0" w:color="auto"/>
                          </w:divBdr>
                          <w:divsChild>
                            <w:div w:id="2134253500">
                              <w:marLeft w:val="0"/>
                              <w:marRight w:val="0"/>
                              <w:marTop w:val="0"/>
                              <w:marBottom w:val="0"/>
                              <w:divBdr>
                                <w:top w:val="none" w:sz="0" w:space="0" w:color="auto"/>
                                <w:left w:val="none" w:sz="0" w:space="0" w:color="auto"/>
                                <w:bottom w:val="none" w:sz="0" w:space="0" w:color="auto"/>
                                <w:right w:val="none" w:sz="0" w:space="0" w:color="auto"/>
                              </w:divBdr>
                              <w:divsChild>
                                <w:div w:id="2093506310">
                                  <w:marLeft w:val="0"/>
                                  <w:marRight w:val="0"/>
                                  <w:marTop w:val="0"/>
                                  <w:marBottom w:val="0"/>
                                  <w:divBdr>
                                    <w:top w:val="none" w:sz="0" w:space="0" w:color="auto"/>
                                    <w:left w:val="none" w:sz="0" w:space="0" w:color="auto"/>
                                    <w:bottom w:val="none" w:sz="0" w:space="0" w:color="auto"/>
                                    <w:right w:val="none" w:sz="0" w:space="0" w:color="auto"/>
                                  </w:divBdr>
                                  <w:divsChild>
                                    <w:div w:id="5985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gg" TargetMode="External"/><Relationship Id="rId3" Type="http://schemas.microsoft.com/office/2007/relationships/stylesWithEffects" Target="stylesWithEffects.xml"/><Relationship Id="rId7" Type="http://schemas.openxmlformats.org/officeDocument/2006/relationships/hyperlink" Target="mailto:guernseygleesing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esingers.org.g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ernseygleesing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Bank J. Safra Sarasin Ltd</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Gillian</dc:creator>
  <cp:lastModifiedBy>janet</cp:lastModifiedBy>
  <cp:revision>2</cp:revision>
  <dcterms:created xsi:type="dcterms:W3CDTF">2021-02-02T15:02:00Z</dcterms:created>
  <dcterms:modified xsi:type="dcterms:W3CDTF">2021-02-02T15:02:00Z</dcterms:modified>
</cp:coreProperties>
</file>